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0F" w:rsidRPr="001D52F3" w:rsidRDefault="000E4E0F" w:rsidP="000E4E0F">
      <w:pPr>
        <w:pStyle w:val="a5"/>
        <w:jc w:val="right"/>
        <w:rPr>
          <w:rFonts w:ascii="Times New Roman" w:hAnsi="Times New Roman" w:cs="Times New Roman"/>
        </w:rPr>
      </w:pPr>
      <w:r w:rsidRPr="001D52F3">
        <w:rPr>
          <w:rFonts w:ascii="Times New Roman" w:hAnsi="Times New Roman" w:cs="Times New Roman"/>
        </w:rPr>
        <w:t>Приложение</w:t>
      </w:r>
    </w:p>
    <w:p w:rsidR="000E4E0F" w:rsidRPr="001D52F3" w:rsidRDefault="000E4E0F" w:rsidP="000E4E0F">
      <w:pPr>
        <w:pStyle w:val="a5"/>
        <w:jc w:val="right"/>
        <w:rPr>
          <w:rFonts w:ascii="Times New Roman" w:hAnsi="Times New Roman" w:cs="Times New Roman"/>
        </w:rPr>
      </w:pPr>
      <w:r w:rsidRPr="001D52F3">
        <w:rPr>
          <w:rFonts w:ascii="Times New Roman" w:hAnsi="Times New Roman" w:cs="Times New Roman"/>
        </w:rPr>
        <w:t xml:space="preserve">к договору о предоставлении </w:t>
      </w:r>
    </w:p>
    <w:p w:rsidR="000E4E0F" w:rsidRPr="001D52F3" w:rsidRDefault="000E4E0F" w:rsidP="000E4E0F">
      <w:pPr>
        <w:pStyle w:val="a5"/>
        <w:jc w:val="right"/>
        <w:rPr>
          <w:rFonts w:ascii="Times New Roman" w:hAnsi="Times New Roman" w:cs="Times New Roman"/>
        </w:rPr>
      </w:pPr>
      <w:r w:rsidRPr="001D52F3">
        <w:rPr>
          <w:rFonts w:ascii="Times New Roman" w:hAnsi="Times New Roman" w:cs="Times New Roman"/>
        </w:rPr>
        <w:t xml:space="preserve">социальных услуг в форме </w:t>
      </w:r>
    </w:p>
    <w:p w:rsidR="000E4E0F" w:rsidRPr="001D52F3" w:rsidRDefault="000E4E0F" w:rsidP="000E4E0F">
      <w:pPr>
        <w:pStyle w:val="a5"/>
        <w:jc w:val="right"/>
        <w:rPr>
          <w:rFonts w:ascii="Times New Roman" w:hAnsi="Times New Roman" w:cs="Times New Roman"/>
        </w:rPr>
      </w:pPr>
      <w:r w:rsidRPr="001D52F3">
        <w:rPr>
          <w:rFonts w:ascii="Times New Roman" w:hAnsi="Times New Roman" w:cs="Times New Roman"/>
        </w:rPr>
        <w:t>социального обслуживания на дому</w:t>
      </w:r>
    </w:p>
    <w:p w:rsidR="000E4E0F" w:rsidRPr="001D52F3" w:rsidRDefault="000E4E0F" w:rsidP="000E4E0F">
      <w:pPr>
        <w:pStyle w:val="a5"/>
        <w:jc w:val="right"/>
        <w:rPr>
          <w:rFonts w:ascii="Times New Roman" w:hAnsi="Times New Roman" w:cs="Times New Roman"/>
        </w:rPr>
      </w:pPr>
      <w:r w:rsidRPr="001D52F3">
        <w:rPr>
          <w:rFonts w:ascii="Times New Roman" w:hAnsi="Times New Roman" w:cs="Times New Roman"/>
        </w:rPr>
        <w:t>от «___»_______20__ года №______</w:t>
      </w:r>
    </w:p>
    <w:p w:rsidR="000E4E0F" w:rsidRPr="000E4E0F" w:rsidRDefault="000E4E0F" w:rsidP="000E4E0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E0F" w:rsidRPr="000E4E0F" w:rsidRDefault="00465A75" w:rsidP="000E4E0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E0F"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</w:t>
      </w:r>
    </w:p>
    <w:p w:rsidR="00465A75" w:rsidRPr="000E4E0F" w:rsidRDefault="00465A75" w:rsidP="000E4E0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E0F">
        <w:rPr>
          <w:rFonts w:ascii="Times New Roman" w:hAnsi="Times New Roman" w:cs="Times New Roman"/>
          <w:b/>
          <w:sz w:val="28"/>
          <w:szCs w:val="28"/>
        </w:rPr>
        <w:t>ДЛЯ ПОЛУЧАТЕЛЕЙ СОЦИАЛЬНЫХ УСЛУГ</w:t>
      </w:r>
    </w:p>
    <w:p w:rsidR="00465A75" w:rsidRPr="001D52F3" w:rsidRDefault="00465A75" w:rsidP="00465A75">
      <w:pPr>
        <w:pStyle w:val="voicevid01077541415742992834718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B7239F">
        <w:rPr>
          <w:color w:val="000000"/>
          <w:sz w:val="21"/>
          <w:szCs w:val="21"/>
        </w:rPr>
        <w:t xml:space="preserve">1. </w:t>
      </w:r>
      <w:r w:rsidRPr="001D52F3">
        <w:rPr>
          <w:color w:val="000000"/>
          <w:sz w:val="22"/>
          <w:szCs w:val="22"/>
        </w:rPr>
        <w:t xml:space="preserve">Настоящие правила обязательны для исполнения всеми гражданами, получающими социальные услуги (далее по тексту "получатели социальных услуг") в </w:t>
      </w:r>
      <w:r w:rsidR="000E4E0F" w:rsidRPr="001D52F3">
        <w:rPr>
          <w:color w:val="000000"/>
          <w:sz w:val="22"/>
          <w:szCs w:val="22"/>
        </w:rPr>
        <w:t>Производственном кооперативе «Доброе начало»</w:t>
      </w:r>
      <w:r w:rsidRPr="001D52F3">
        <w:rPr>
          <w:color w:val="000000"/>
          <w:sz w:val="22"/>
          <w:szCs w:val="22"/>
        </w:rPr>
        <w:t xml:space="preserve"> (далее по тексту "поставщик услуг"), и явля</w:t>
      </w:r>
      <w:r w:rsidR="00306A47" w:rsidRPr="001D52F3">
        <w:rPr>
          <w:color w:val="000000"/>
          <w:sz w:val="22"/>
          <w:szCs w:val="22"/>
        </w:rPr>
        <w:t>ются</w:t>
      </w:r>
      <w:r w:rsidRPr="001D52F3">
        <w:rPr>
          <w:color w:val="000000"/>
          <w:sz w:val="22"/>
          <w:szCs w:val="22"/>
        </w:rPr>
        <w:t xml:space="preserve"> неотъемлемой частью договора о предоставлении социальных услуг.</w:t>
      </w:r>
    </w:p>
    <w:p w:rsidR="000E4E0F" w:rsidRPr="001D52F3" w:rsidRDefault="000E4E0F" w:rsidP="000E4E0F">
      <w:pPr>
        <w:pStyle w:val="voicevid01077541415742992834721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2. Социальные услуги предоставляются на основании договора, заключенного между поставщиком социальных услуг и получателем социальных услуг в соответствии с действующими нормативными правовыми актами.</w:t>
      </w:r>
    </w:p>
    <w:p w:rsidR="00465A75" w:rsidRPr="001D52F3" w:rsidRDefault="000E4E0F" w:rsidP="000E4E0F">
      <w:pPr>
        <w:pStyle w:val="voicevid01077541415742992834720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3</w:t>
      </w:r>
      <w:r w:rsidR="00465A75" w:rsidRPr="001D52F3">
        <w:rPr>
          <w:color w:val="000000"/>
          <w:sz w:val="22"/>
          <w:szCs w:val="22"/>
        </w:rPr>
        <w:t>. Поставщик социальных услуг имеет право на замену</w:t>
      </w:r>
      <w:r w:rsidR="00915F30">
        <w:rPr>
          <w:color w:val="000000"/>
          <w:sz w:val="22"/>
          <w:szCs w:val="22"/>
        </w:rPr>
        <w:t xml:space="preserve"> социального</w:t>
      </w:r>
      <w:r w:rsidR="00465A75" w:rsidRPr="001D52F3">
        <w:rPr>
          <w:color w:val="000000"/>
          <w:sz w:val="22"/>
          <w:szCs w:val="22"/>
        </w:rPr>
        <w:t xml:space="preserve"> </w:t>
      </w:r>
      <w:r w:rsidR="00915F30">
        <w:rPr>
          <w:color w:val="000000"/>
          <w:sz w:val="22"/>
          <w:szCs w:val="22"/>
        </w:rPr>
        <w:t>работника,</w:t>
      </w:r>
      <w:r w:rsidR="0022412C" w:rsidRPr="001D52F3">
        <w:rPr>
          <w:color w:val="000000"/>
          <w:sz w:val="22"/>
          <w:szCs w:val="22"/>
        </w:rPr>
        <w:t xml:space="preserve"> предоставляющего услуги</w:t>
      </w:r>
      <w:r w:rsidR="00465A75" w:rsidRPr="001D52F3">
        <w:rPr>
          <w:color w:val="000000"/>
          <w:sz w:val="22"/>
          <w:szCs w:val="22"/>
        </w:rPr>
        <w:t xml:space="preserve"> в случая</w:t>
      </w:r>
      <w:r w:rsidR="00420EF4" w:rsidRPr="001D52F3">
        <w:rPr>
          <w:color w:val="000000"/>
          <w:sz w:val="22"/>
          <w:szCs w:val="22"/>
        </w:rPr>
        <w:t>х</w:t>
      </w:r>
      <w:r w:rsidR="00465A75" w:rsidRPr="001D52F3">
        <w:rPr>
          <w:color w:val="000000"/>
          <w:sz w:val="22"/>
          <w:szCs w:val="22"/>
        </w:rPr>
        <w:t>, предусмотренных действующими нормативно-правовыми актами, а также в случаях конфликтной или иной ситуации, которая объективно препятствует  предоставлению в полном объеме социаль</w:t>
      </w:r>
      <w:r w:rsidR="00420EF4" w:rsidRPr="001D52F3">
        <w:rPr>
          <w:color w:val="000000"/>
          <w:sz w:val="22"/>
          <w:szCs w:val="22"/>
        </w:rPr>
        <w:t>ных услуг надлежащего качества</w:t>
      </w:r>
      <w:r w:rsidR="00465A75" w:rsidRPr="001D52F3">
        <w:rPr>
          <w:color w:val="000000"/>
          <w:sz w:val="22"/>
          <w:szCs w:val="22"/>
        </w:rPr>
        <w:t>.</w:t>
      </w:r>
    </w:p>
    <w:p w:rsidR="00465A75" w:rsidRDefault="00465A75" w:rsidP="00465A75">
      <w:pPr>
        <w:pStyle w:val="voicevid01077541415742992834722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 xml:space="preserve">4. Взаимоотношения между получателем социальных услуг и </w:t>
      </w:r>
      <w:r w:rsidR="00915F30">
        <w:rPr>
          <w:color w:val="000000"/>
          <w:sz w:val="22"/>
          <w:szCs w:val="22"/>
        </w:rPr>
        <w:t>социальным работником</w:t>
      </w:r>
      <w:r w:rsidRPr="001D52F3">
        <w:rPr>
          <w:color w:val="000000"/>
          <w:sz w:val="22"/>
          <w:szCs w:val="22"/>
        </w:rPr>
        <w:t>, предоставляющим социальные услуги, строятся на принципах строгого соблюдения профессиональной этики, а также принятых в обществе морально-этических норм поведения и общения.</w:t>
      </w:r>
    </w:p>
    <w:p w:rsidR="009D1B8D" w:rsidRDefault="009D1B8D" w:rsidP="00465A75">
      <w:pPr>
        <w:pStyle w:val="voicevid01077541415742992834722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ПОЛУЧАТЕЛЬ</w:t>
      </w:r>
      <w:r w:rsidR="00915F30">
        <w:rPr>
          <w:color w:val="000000"/>
          <w:sz w:val="22"/>
          <w:szCs w:val="22"/>
        </w:rPr>
        <w:t xml:space="preserve"> СОЦИАЛЬНЫХ УСЛУГ</w:t>
      </w:r>
      <w:r>
        <w:rPr>
          <w:color w:val="000000"/>
          <w:sz w:val="22"/>
          <w:szCs w:val="22"/>
        </w:rPr>
        <w:t xml:space="preserve"> ИМЕЕТ ПРАВО </w:t>
      </w:r>
      <w:proofErr w:type="gramStart"/>
      <w:r>
        <w:rPr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>:</w:t>
      </w:r>
    </w:p>
    <w:p w:rsidR="009D1B8D" w:rsidRDefault="009D1B8D" w:rsidP="00465A75">
      <w:pPr>
        <w:pStyle w:val="voicevid01077541415742992834722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бесплатное в доступной форме получение информации о своих правах и обязанностях, видах социальных услуг, сроках, порядке и условиях их предоставления;</w:t>
      </w:r>
    </w:p>
    <w:p w:rsidR="009D1B8D" w:rsidRDefault="009D1B8D" w:rsidP="00465A75">
      <w:pPr>
        <w:pStyle w:val="voicevid01077541415742992834722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5.2. своевременное получение информации в </w:t>
      </w:r>
      <w:r w:rsidR="00134941">
        <w:rPr>
          <w:color w:val="000000"/>
          <w:sz w:val="22"/>
          <w:szCs w:val="22"/>
        </w:rPr>
        <w:t>устной или письменной форме от п</w:t>
      </w:r>
      <w:r>
        <w:rPr>
          <w:color w:val="000000"/>
          <w:sz w:val="22"/>
          <w:szCs w:val="22"/>
        </w:rPr>
        <w:t>оставщика об изменении условий предоставления социальных услуг;</w:t>
      </w:r>
    </w:p>
    <w:p w:rsidR="009D1B8D" w:rsidRDefault="009D1B8D" w:rsidP="00465A75">
      <w:pPr>
        <w:pStyle w:val="voicevid01077541415742992834722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 выбор видов и объемов предоставляемых социальных услуг;</w:t>
      </w:r>
    </w:p>
    <w:p w:rsidR="00134941" w:rsidRDefault="00134941" w:rsidP="00465A75">
      <w:pPr>
        <w:pStyle w:val="voicevid01077541415742992834722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5.4. уважительное и гуманное отношение со стороны работников поставщика</w:t>
      </w:r>
      <w:r w:rsidR="00915F30">
        <w:rPr>
          <w:color w:val="000000"/>
          <w:sz w:val="22"/>
          <w:szCs w:val="22"/>
        </w:rPr>
        <w:t>;</w:t>
      </w:r>
    </w:p>
    <w:p w:rsidR="009D1B8D" w:rsidRDefault="009D1B8D" w:rsidP="00465A75">
      <w:pPr>
        <w:pStyle w:val="voicevid01077541415742992834722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5.4. своевременное и качественное выполнение социальных услуг в полном объеме, определенных договором; </w:t>
      </w:r>
    </w:p>
    <w:p w:rsidR="009D1B8D" w:rsidRDefault="009D1B8D" w:rsidP="009D1B8D">
      <w:pPr>
        <w:pStyle w:val="voicevid01077541415742992834724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5.5. конфиденциальность информации личного характера, ставшей</w:t>
      </w:r>
      <w:r w:rsidRPr="009D1B8D">
        <w:rPr>
          <w:color w:val="000000"/>
          <w:sz w:val="22"/>
          <w:szCs w:val="22"/>
        </w:rPr>
        <w:t xml:space="preserve"> </w:t>
      </w:r>
      <w:r w:rsidRPr="001D52F3">
        <w:rPr>
          <w:color w:val="000000"/>
          <w:sz w:val="22"/>
          <w:szCs w:val="22"/>
        </w:rPr>
        <w:t xml:space="preserve">известной </w:t>
      </w:r>
      <w:r w:rsidR="00915F30">
        <w:rPr>
          <w:color w:val="000000"/>
          <w:sz w:val="22"/>
          <w:szCs w:val="22"/>
        </w:rPr>
        <w:t>социальному работнику</w:t>
      </w:r>
      <w:r w:rsidRPr="001D52F3">
        <w:rPr>
          <w:color w:val="000000"/>
          <w:sz w:val="22"/>
          <w:szCs w:val="22"/>
        </w:rPr>
        <w:t xml:space="preserve"> при оказании социальных услуг.</w:t>
      </w:r>
    </w:p>
    <w:p w:rsidR="00134941" w:rsidRDefault="00134941" w:rsidP="009D1B8D">
      <w:pPr>
        <w:pStyle w:val="voicevid01077541415742992834724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5.6. информирование в устной или письменной форме заведующего отделением и руководство о нарушении условий договора или некорректном отношении со стороны </w:t>
      </w:r>
      <w:r w:rsidR="00915F30">
        <w:rPr>
          <w:color w:val="000000"/>
          <w:sz w:val="22"/>
          <w:szCs w:val="22"/>
        </w:rPr>
        <w:t>социального работника</w:t>
      </w:r>
      <w:r>
        <w:rPr>
          <w:color w:val="000000"/>
          <w:sz w:val="22"/>
          <w:szCs w:val="22"/>
        </w:rPr>
        <w:t xml:space="preserve"> при оказании социальных услуг;</w:t>
      </w:r>
    </w:p>
    <w:p w:rsidR="00134941" w:rsidRDefault="00134941" w:rsidP="009D1B8D">
      <w:pPr>
        <w:pStyle w:val="voicevid01077541415742992834724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5.7. отказ от предоставления социальных услуг;</w:t>
      </w:r>
    </w:p>
    <w:p w:rsidR="00465A75" w:rsidRPr="001D52F3" w:rsidRDefault="00134941" w:rsidP="00134941">
      <w:pPr>
        <w:pStyle w:val="voicevid01077541415742992834724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5.8. защиту своих прав и законных интересов.</w:t>
      </w:r>
    </w:p>
    <w:p w:rsidR="00465A75" w:rsidRPr="001D52F3" w:rsidRDefault="00134941" w:rsidP="00465A75">
      <w:pPr>
        <w:pStyle w:val="voicevid01077541415742992834728"/>
        <w:spacing w:before="120" w:beforeAutospacing="0" w:after="12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5A75" w:rsidRPr="001D52F3">
        <w:rPr>
          <w:color w:val="000000"/>
          <w:sz w:val="22"/>
          <w:szCs w:val="22"/>
        </w:rPr>
        <w:t>. ПОЛУЧАТЕЛЬ СОЦИАЛЬНЫХ УСЛУГ ОБЯЗАН:</w:t>
      </w:r>
    </w:p>
    <w:p w:rsidR="00465A75" w:rsidRPr="001D52F3" w:rsidRDefault="00134941" w:rsidP="00465A75">
      <w:pPr>
        <w:pStyle w:val="voicevid01077541415742992834729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5A75" w:rsidRPr="001D52F3">
        <w:rPr>
          <w:color w:val="000000"/>
          <w:sz w:val="22"/>
          <w:szCs w:val="22"/>
        </w:rPr>
        <w:t>.1. соблюдать условия договора о предоставлении социальных услуг, заключенного между поставщиком социальных услуг и получателем социальных услуг;</w:t>
      </w:r>
    </w:p>
    <w:p w:rsidR="00465A75" w:rsidRPr="001D52F3" w:rsidRDefault="00134941" w:rsidP="00465A75">
      <w:pPr>
        <w:pStyle w:val="voicevid01077541415742992834730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5A75" w:rsidRPr="001D52F3">
        <w:rPr>
          <w:color w:val="000000"/>
          <w:sz w:val="22"/>
          <w:szCs w:val="22"/>
        </w:rPr>
        <w:t xml:space="preserve">.2. обеспечивать беспрепятственный доступ </w:t>
      </w:r>
      <w:r w:rsidR="00915F30">
        <w:rPr>
          <w:color w:val="000000"/>
          <w:sz w:val="22"/>
          <w:szCs w:val="22"/>
        </w:rPr>
        <w:t>социальному работнику</w:t>
      </w:r>
      <w:r w:rsidR="00465A75" w:rsidRPr="001D52F3">
        <w:rPr>
          <w:color w:val="000000"/>
          <w:sz w:val="22"/>
          <w:szCs w:val="22"/>
        </w:rPr>
        <w:t xml:space="preserve"> в занимаемое им жилое помещение для оказания социальных услуг в полном объеме и надлежащего качества</w:t>
      </w:r>
      <w:r w:rsidR="003B0998" w:rsidRPr="001D52F3">
        <w:rPr>
          <w:color w:val="000000"/>
          <w:sz w:val="22"/>
          <w:szCs w:val="22"/>
        </w:rPr>
        <w:t>.</w:t>
      </w:r>
    </w:p>
    <w:p w:rsidR="00465A75" w:rsidRPr="001D52F3" w:rsidRDefault="00134941" w:rsidP="00465A75">
      <w:pPr>
        <w:pStyle w:val="voicevid01077541415742992834731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5A75" w:rsidRPr="001D52F3">
        <w:rPr>
          <w:color w:val="000000"/>
          <w:sz w:val="22"/>
          <w:szCs w:val="22"/>
        </w:rPr>
        <w:t xml:space="preserve">.3. уважительно относиться </w:t>
      </w:r>
      <w:r w:rsidR="00AD157E" w:rsidRPr="001D52F3">
        <w:rPr>
          <w:color w:val="000000"/>
          <w:sz w:val="22"/>
          <w:szCs w:val="22"/>
        </w:rPr>
        <w:t xml:space="preserve">к </w:t>
      </w:r>
      <w:r w:rsidR="00915F30">
        <w:rPr>
          <w:color w:val="000000"/>
          <w:sz w:val="22"/>
          <w:szCs w:val="22"/>
        </w:rPr>
        <w:t>социальному работнику</w:t>
      </w:r>
      <w:r w:rsidR="00465A75" w:rsidRPr="001D52F3">
        <w:rPr>
          <w:color w:val="000000"/>
          <w:sz w:val="22"/>
          <w:szCs w:val="22"/>
        </w:rPr>
        <w:t>, предоставляющ</w:t>
      </w:r>
      <w:r w:rsidR="00915F30">
        <w:rPr>
          <w:color w:val="000000"/>
          <w:sz w:val="22"/>
          <w:szCs w:val="22"/>
        </w:rPr>
        <w:t>ему</w:t>
      </w:r>
      <w:r w:rsidR="00465A75" w:rsidRPr="001D52F3">
        <w:rPr>
          <w:color w:val="000000"/>
          <w:sz w:val="22"/>
          <w:szCs w:val="22"/>
        </w:rPr>
        <w:t xml:space="preserve"> ему социальные услуги, не допускать словесных и (или) физических оскорблений, грубого обращения и употребления бранных слов во время оказания социальных услуг;</w:t>
      </w:r>
    </w:p>
    <w:p w:rsidR="00465A75" w:rsidRPr="001D52F3" w:rsidRDefault="00134941" w:rsidP="00465A75">
      <w:pPr>
        <w:pStyle w:val="voicevid01077541415742992834733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5A75" w:rsidRPr="001D52F3">
        <w:rPr>
          <w:color w:val="000000"/>
          <w:sz w:val="22"/>
          <w:szCs w:val="22"/>
        </w:rPr>
        <w:t>.</w:t>
      </w:r>
      <w:r w:rsidR="003B0998" w:rsidRPr="001D52F3">
        <w:rPr>
          <w:color w:val="000000"/>
          <w:sz w:val="22"/>
          <w:szCs w:val="22"/>
        </w:rPr>
        <w:t>4</w:t>
      </w:r>
      <w:r w:rsidR="00465A75" w:rsidRPr="001D52F3">
        <w:rPr>
          <w:color w:val="000000"/>
          <w:sz w:val="22"/>
          <w:szCs w:val="22"/>
        </w:rPr>
        <w:t xml:space="preserve">. </w:t>
      </w:r>
      <w:r w:rsidR="003B0998" w:rsidRPr="001D52F3">
        <w:rPr>
          <w:color w:val="000000"/>
          <w:sz w:val="22"/>
          <w:szCs w:val="22"/>
        </w:rPr>
        <w:t>заблаговременно изве</w:t>
      </w:r>
      <w:r w:rsidR="00AD157E" w:rsidRPr="001D52F3">
        <w:rPr>
          <w:color w:val="000000"/>
          <w:sz w:val="22"/>
          <w:szCs w:val="22"/>
        </w:rPr>
        <w:t>щать</w:t>
      </w:r>
      <w:r w:rsidR="003B0998" w:rsidRPr="001D52F3">
        <w:rPr>
          <w:color w:val="000000"/>
          <w:sz w:val="22"/>
          <w:szCs w:val="22"/>
        </w:rPr>
        <w:t xml:space="preserve"> </w:t>
      </w:r>
      <w:r w:rsidR="00915F30">
        <w:rPr>
          <w:color w:val="000000"/>
          <w:sz w:val="22"/>
          <w:szCs w:val="22"/>
        </w:rPr>
        <w:t>социального работника</w:t>
      </w:r>
      <w:r w:rsidR="003B0998" w:rsidRPr="001D52F3">
        <w:rPr>
          <w:color w:val="000000"/>
          <w:sz w:val="22"/>
          <w:szCs w:val="22"/>
        </w:rPr>
        <w:t>, ответственного за оказани</w:t>
      </w:r>
      <w:r w:rsidR="00AD157E" w:rsidRPr="001D52F3">
        <w:rPr>
          <w:color w:val="000000"/>
          <w:sz w:val="22"/>
          <w:szCs w:val="22"/>
        </w:rPr>
        <w:t>е</w:t>
      </w:r>
      <w:r w:rsidR="003B0998" w:rsidRPr="001D52F3">
        <w:rPr>
          <w:color w:val="000000"/>
          <w:sz w:val="22"/>
          <w:szCs w:val="22"/>
        </w:rPr>
        <w:t xml:space="preserve"> услуг, </w:t>
      </w:r>
      <w:r w:rsidR="00465A75" w:rsidRPr="001D52F3">
        <w:rPr>
          <w:color w:val="000000"/>
          <w:sz w:val="22"/>
          <w:szCs w:val="22"/>
        </w:rPr>
        <w:t xml:space="preserve">в случае предполагаемого отсутствия (выезд, </w:t>
      </w:r>
      <w:r w:rsidR="003A3FE1" w:rsidRPr="001D52F3">
        <w:rPr>
          <w:color w:val="000000"/>
          <w:sz w:val="22"/>
          <w:szCs w:val="22"/>
        </w:rPr>
        <w:t xml:space="preserve">отъезд к родственникам, </w:t>
      </w:r>
      <w:r w:rsidR="00465A75" w:rsidRPr="001D52F3">
        <w:rPr>
          <w:color w:val="000000"/>
          <w:sz w:val="22"/>
          <w:szCs w:val="22"/>
        </w:rPr>
        <w:t>госпитализация</w:t>
      </w:r>
      <w:r w:rsidR="003A3FE1" w:rsidRPr="001D52F3">
        <w:rPr>
          <w:color w:val="000000"/>
          <w:sz w:val="22"/>
          <w:szCs w:val="22"/>
        </w:rPr>
        <w:t>, санаторно-курортное лечение</w:t>
      </w:r>
      <w:r w:rsidR="00465A75" w:rsidRPr="001D52F3">
        <w:rPr>
          <w:color w:val="000000"/>
          <w:sz w:val="22"/>
          <w:szCs w:val="22"/>
        </w:rPr>
        <w:t xml:space="preserve">) получателя социальных </w:t>
      </w:r>
      <w:r w:rsidR="003B0998" w:rsidRPr="001D52F3">
        <w:rPr>
          <w:color w:val="000000"/>
          <w:sz w:val="22"/>
          <w:szCs w:val="22"/>
        </w:rPr>
        <w:t>услуг;</w:t>
      </w:r>
    </w:p>
    <w:p w:rsidR="00465A75" w:rsidRPr="001D52F3" w:rsidRDefault="00134941" w:rsidP="00465A75">
      <w:pPr>
        <w:pStyle w:val="voicevid01077541415742992834735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5A75" w:rsidRPr="001D52F3">
        <w:rPr>
          <w:color w:val="000000"/>
          <w:sz w:val="22"/>
          <w:szCs w:val="22"/>
        </w:rPr>
        <w:t>.</w:t>
      </w:r>
      <w:r w:rsidR="003A3FE1" w:rsidRPr="001D52F3">
        <w:rPr>
          <w:color w:val="000000"/>
          <w:sz w:val="22"/>
          <w:szCs w:val="22"/>
        </w:rPr>
        <w:t>5</w:t>
      </w:r>
      <w:r w:rsidR="00465A75" w:rsidRPr="001D52F3">
        <w:rPr>
          <w:color w:val="000000"/>
          <w:sz w:val="22"/>
          <w:szCs w:val="22"/>
        </w:rPr>
        <w:t>. предоставлять необходимый и надлежащего вида инвентарь и оборудование для выполнения социальных услуг;</w:t>
      </w:r>
    </w:p>
    <w:p w:rsidR="00465A75" w:rsidRPr="001D52F3" w:rsidRDefault="00134941" w:rsidP="00465A75">
      <w:pPr>
        <w:pStyle w:val="voicevid01077541415742992834736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</w:t>
      </w:r>
      <w:r w:rsidR="00465A75" w:rsidRPr="001D52F3">
        <w:rPr>
          <w:color w:val="000000"/>
          <w:sz w:val="22"/>
          <w:szCs w:val="22"/>
        </w:rPr>
        <w:t>.</w:t>
      </w:r>
      <w:r w:rsidR="003A3FE1" w:rsidRPr="001D52F3">
        <w:rPr>
          <w:color w:val="000000"/>
          <w:sz w:val="22"/>
          <w:szCs w:val="22"/>
        </w:rPr>
        <w:t>6</w:t>
      </w:r>
      <w:r w:rsidR="00465A75" w:rsidRPr="001D52F3">
        <w:rPr>
          <w:color w:val="000000"/>
          <w:sz w:val="22"/>
          <w:szCs w:val="22"/>
        </w:rPr>
        <w:t xml:space="preserve">. заблаговременно </w:t>
      </w:r>
      <w:r w:rsidR="008C0FE7" w:rsidRPr="001D52F3">
        <w:rPr>
          <w:color w:val="000000"/>
          <w:sz w:val="22"/>
          <w:szCs w:val="22"/>
        </w:rPr>
        <w:t xml:space="preserve">готовить </w:t>
      </w:r>
      <w:r w:rsidR="00915F30">
        <w:rPr>
          <w:color w:val="000000"/>
          <w:sz w:val="22"/>
          <w:szCs w:val="22"/>
        </w:rPr>
        <w:t>социальному работнику</w:t>
      </w:r>
      <w:r w:rsidR="003A3FE1" w:rsidRPr="001D52F3">
        <w:rPr>
          <w:color w:val="000000"/>
          <w:sz w:val="22"/>
          <w:szCs w:val="22"/>
        </w:rPr>
        <w:t xml:space="preserve"> заказ (</w:t>
      </w:r>
      <w:r w:rsidR="00465A75" w:rsidRPr="001D52F3">
        <w:rPr>
          <w:color w:val="000000"/>
          <w:sz w:val="22"/>
          <w:szCs w:val="22"/>
        </w:rPr>
        <w:t>заявку</w:t>
      </w:r>
      <w:r w:rsidR="003A3FE1" w:rsidRPr="001D52F3">
        <w:rPr>
          <w:color w:val="000000"/>
          <w:sz w:val="22"/>
          <w:szCs w:val="22"/>
        </w:rPr>
        <w:t>)</w:t>
      </w:r>
      <w:r w:rsidR="00465A75" w:rsidRPr="001D52F3">
        <w:rPr>
          <w:color w:val="000000"/>
          <w:sz w:val="22"/>
          <w:szCs w:val="22"/>
        </w:rPr>
        <w:t xml:space="preserve"> на приобретение продуктов питания, промтоваров, лекарств и других услуг для выполнения их к следующему посещению;</w:t>
      </w:r>
    </w:p>
    <w:p w:rsidR="00465A75" w:rsidRPr="001D52F3" w:rsidRDefault="00134941" w:rsidP="00465A75">
      <w:pPr>
        <w:pStyle w:val="voicevid01077541415742992834738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5A75" w:rsidRPr="001D52F3">
        <w:rPr>
          <w:color w:val="000000"/>
          <w:sz w:val="22"/>
          <w:szCs w:val="22"/>
        </w:rPr>
        <w:t>.</w:t>
      </w:r>
      <w:r w:rsidR="003A3FE1" w:rsidRPr="001D52F3">
        <w:rPr>
          <w:color w:val="000000"/>
          <w:sz w:val="22"/>
          <w:szCs w:val="22"/>
        </w:rPr>
        <w:t>7</w:t>
      </w:r>
      <w:r w:rsidR="00465A75" w:rsidRPr="001D52F3">
        <w:rPr>
          <w:color w:val="000000"/>
          <w:sz w:val="22"/>
          <w:szCs w:val="22"/>
        </w:rPr>
        <w:t xml:space="preserve">. своевременно и в полном объеме </w:t>
      </w:r>
      <w:proofErr w:type="gramStart"/>
      <w:r w:rsidR="00465A75" w:rsidRPr="001D52F3">
        <w:rPr>
          <w:color w:val="000000"/>
          <w:sz w:val="22"/>
          <w:szCs w:val="22"/>
        </w:rPr>
        <w:t>оплачивать стоимость предоставленных</w:t>
      </w:r>
      <w:proofErr w:type="gramEnd"/>
      <w:r w:rsidR="00465A75" w:rsidRPr="001D52F3">
        <w:rPr>
          <w:color w:val="000000"/>
          <w:sz w:val="22"/>
          <w:szCs w:val="22"/>
        </w:rPr>
        <w:t xml:space="preserve"> социальных услуг при их предоставлении за плату или частичную плату;</w:t>
      </w:r>
    </w:p>
    <w:p w:rsidR="00465A75" w:rsidRDefault="00134941" w:rsidP="00465A75">
      <w:pPr>
        <w:pStyle w:val="voicevid01077541415742992834739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5A75" w:rsidRPr="001D52F3">
        <w:rPr>
          <w:color w:val="000000"/>
          <w:sz w:val="22"/>
          <w:szCs w:val="22"/>
        </w:rPr>
        <w:t>.</w:t>
      </w:r>
      <w:r w:rsidR="007D71A1" w:rsidRPr="001D52F3">
        <w:rPr>
          <w:color w:val="000000"/>
          <w:sz w:val="22"/>
          <w:szCs w:val="22"/>
        </w:rPr>
        <w:t>8</w:t>
      </w:r>
      <w:r w:rsidR="00465A75" w:rsidRPr="001D52F3">
        <w:rPr>
          <w:color w:val="000000"/>
          <w:sz w:val="22"/>
          <w:szCs w:val="22"/>
        </w:rPr>
        <w:t xml:space="preserve">. в случае возникновения конфликтной ситуации в отношениях с </w:t>
      </w:r>
      <w:r w:rsidR="00915F30">
        <w:rPr>
          <w:color w:val="000000"/>
          <w:sz w:val="22"/>
          <w:szCs w:val="22"/>
        </w:rPr>
        <w:t>социальным работником</w:t>
      </w:r>
      <w:r w:rsidR="007D71A1" w:rsidRPr="001D52F3">
        <w:rPr>
          <w:color w:val="000000"/>
          <w:sz w:val="22"/>
          <w:szCs w:val="22"/>
        </w:rPr>
        <w:t xml:space="preserve">, обращаться к </w:t>
      </w:r>
      <w:r w:rsidR="008C0FE7" w:rsidRPr="001D52F3">
        <w:rPr>
          <w:color w:val="000000"/>
          <w:sz w:val="22"/>
          <w:szCs w:val="22"/>
        </w:rPr>
        <w:t>руководителю</w:t>
      </w:r>
      <w:r w:rsidR="00465A75" w:rsidRPr="001D52F3">
        <w:rPr>
          <w:color w:val="000000"/>
          <w:sz w:val="22"/>
          <w:szCs w:val="22"/>
        </w:rPr>
        <w:t xml:space="preserve"> поставщика социальных услуг.</w:t>
      </w:r>
    </w:p>
    <w:p w:rsidR="00134941" w:rsidRPr="001D52F3" w:rsidRDefault="00134941" w:rsidP="00134941">
      <w:pPr>
        <w:pStyle w:val="voicevid01077541415742992834725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r w:rsidRPr="001D52F3">
        <w:rPr>
          <w:color w:val="000000"/>
          <w:sz w:val="22"/>
          <w:szCs w:val="22"/>
        </w:rPr>
        <w:t xml:space="preserve">Получатель социальных услуг не должен находиться в состоянии алкогольного опьянения, под воздействием наркотических средств и психотропных препаратов, кроме случаев их употребления по назначению врача, в дни посещения его </w:t>
      </w:r>
      <w:r w:rsidR="00915F30">
        <w:rPr>
          <w:color w:val="000000"/>
          <w:sz w:val="22"/>
          <w:szCs w:val="22"/>
        </w:rPr>
        <w:t>социальным работником</w:t>
      </w:r>
      <w:r w:rsidRPr="001D52F3">
        <w:rPr>
          <w:color w:val="000000"/>
          <w:sz w:val="22"/>
          <w:szCs w:val="22"/>
        </w:rPr>
        <w:t>, не допускать нахождения в его жилом помещении посторонних лиц в состоянии алкогольного (наркотического) опьянения, проведения собраний членов религиозных сект.</w:t>
      </w:r>
    </w:p>
    <w:p w:rsidR="00134941" w:rsidRPr="001D52F3" w:rsidRDefault="00134941" w:rsidP="00134941">
      <w:pPr>
        <w:pStyle w:val="voicevid01077541415742992834726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 xml:space="preserve">8. Социальные услуги оказываются только получателю социальных услуг. Не допускается привлечение </w:t>
      </w:r>
      <w:r w:rsidR="00915F30">
        <w:rPr>
          <w:color w:val="000000"/>
          <w:sz w:val="22"/>
          <w:szCs w:val="22"/>
        </w:rPr>
        <w:t>социального работника</w:t>
      </w:r>
      <w:r w:rsidRPr="001D52F3">
        <w:rPr>
          <w:color w:val="000000"/>
          <w:sz w:val="22"/>
          <w:szCs w:val="22"/>
        </w:rPr>
        <w:t xml:space="preserve"> для оказания социальных услуг третьим лицам (родственникам, квартирантам).</w:t>
      </w:r>
    </w:p>
    <w:p w:rsidR="00134941" w:rsidRPr="001D52F3" w:rsidRDefault="00134941" w:rsidP="00134941">
      <w:pPr>
        <w:pStyle w:val="voicevid01077541415742992834727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sz w:val="22"/>
          <w:szCs w:val="22"/>
        </w:rPr>
        <w:t xml:space="preserve">9. Получатель социальных услуг не имеет право требовать предоставления социальных услуг, которые не входят в круг обязанностей </w:t>
      </w:r>
      <w:r w:rsidR="00915F30">
        <w:rPr>
          <w:sz w:val="22"/>
          <w:szCs w:val="22"/>
        </w:rPr>
        <w:t>социального работника</w:t>
      </w:r>
      <w:r w:rsidRPr="001D52F3">
        <w:rPr>
          <w:sz w:val="22"/>
          <w:szCs w:val="22"/>
        </w:rPr>
        <w:t xml:space="preserve"> и унижают человеческое достоинство.</w:t>
      </w:r>
    </w:p>
    <w:p w:rsidR="00465A75" w:rsidRPr="001D52F3" w:rsidRDefault="00465A75" w:rsidP="00465A75">
      <w:pPr>
        <w:pStyle w:val="voicevid01077541415742992834740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11. Предоставление социальных услуг (приобретение продуктов питания, промышленных товаров, лекарственных средств, оплата коммунальных услуг и т.п.) в долг не допускается.</w:t>
      </w:r>
      <w:r w:rsidR="00E263DE" w:rsidRPr="001D52F3">
        <w:rPr>
          <w:color w:val="000000"/>
          <w:sz w:val="22"/>
          <w:szCs w:val="22"/>
        </w:rPr>
        <w:t xml:space="preserve"> Окончательный взаиморасчет производится по предъявлению покупок и чеков. Отказ от приобретенных в соответствии с заказом продуктов питания, промышленных товаров, лекарственных средств и т.п. надлежащего качества (целостность упаковки, срок годности) не допускается.</w:t>
      </w:r>
    </w:p>
    <w:p w:rsidR="00465A75" w:rsidRPr="001D52F3" w:rsidRDefault="00465A75" w:rsidP="00465A75">
      <w:pPr>
        <w:pStyle w:val="voicevid01077541415742992834742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1</w:t>
      </w:r>
      <w:r w:rsidR="00E263DE" w:rsidRPr="001D52F3">
        <w:rPr>
          <w:color w:val="000000"/>
          <w:sz w:val="22"/>
          <w:szCs w:val="22"/>
        </w:rPr>
        <w:t>2</w:t>
      </w:r>
      <w:r w:rsidRPr="001D52F3">
        <w:rPr>
          <w:color w:val="000000"/>
          <w:sz w:val="22"/>
          <w:szCs w:val="22"/>
        </w:rPr>
        <w:t xml:space="preserve">. При несоблюдении пунктов </w:t>
      </w:r>
      <w:r w:rsidR="00134941">
        <w:rPr>
          <w:color w:val="000000"/>
          <w:sz w:val="22"/>
          <w:szCs w:val="22"/>
        </w:rPr>
        <w:t>6.2, 6</w:t>
      </w:r>
      <w:r w:rsidRPr="001D52F3">
        <w:rPr>
          <w:color w:val="000000"/>
          <w:sz w:val="22"/>
          <w:szCs w:val="22"/>
        </w:rPr>
        <w:t>.3,</w:t>
      </w:r>
      <w:r w:rsidR="00134941">
        <w:rPr>
          <w:color w:val="000000"/>
          <w:sz w:val="22"/>
          <w:szCs w:val="22"/>
        </w:rPr>
        <w:t xml:space="preserve"> 7</w:t>
      </w:r>
      <w:r w:rsidRPr="001D52F3">
        <w:rPr>
          <w:color w:val="000000"/>
          <w:sz w:val="22"/>
          <w:szCs w:val="22"/>
        </w:rPr>
        <w:t xml:space="preserve"> настоящих правил составляется акт о нарушении правил поведения.</w:t>
      </w:r>
    </w:p>
    <w:p w:rsidR="00465A75" w:rsidRPr="001D52F3" w:rsidRDefault="00465A75" w:rsidP="00465A75">
      <w:pPr>
        <w:pStyle w:val="voicevid01077541415742992834743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1</w:t>
      </w:r>
      <w:r w:rsidR="00E263DE" w:rsidRPr="001D52F3">
        <w:rPr>
          <w:color w:val="000000"/>
          <w:sz w:val="22"/>
          <w:szCs w:val="22"/>
        </w:rPr>
        <w:t>3</w:t>
      </w:r>
      <w:r w:rsidRPr="001D52F3">
        <w:rPr>
          <w:color w:val="000000"/>
          <w:sz w:val="22"/>
          <w:szCs w:val="22"/>
        </w:rPr>
        <w:t xml:space="preserve">. В случаях неоднократного (два и более раз) нарушения пунктов </w:t>
      </w:r>
      <w:r w:rsidR="00134941">
        <w:rPr>
          <w:color w:val="000000"/>
          <w:sz w:val="22"/>
          <w:szCs w:val="22"/>
        </w:rPr>
        <w:t>6</w:t>
      </w:r>
      <w:r w:rsidRPr="001D52F3">
        <w:rPr>
          <w:color w:val="000000"/>
          <w:sz w:val="22"/>
          <w:szCs w:val="22"/>
        </w:rPr>
        <w:t>.2</w:t>
      </w:r>
      <w:r w:rsidR="00134941">
        <w:rPr>
          <w:color w:val="000000"/>
          <w:sz w:val="22"/>
          <w:szCs w:val="22"/>
        </w:rPr>
        <w:t>, 6</w:t>
      </w:r>
      <w:r w:rsidRPr="001D52F3">
        <w:rPr>
          <w:color w:val="000000"/>
          <w:sz w:val="22"/>
          <w:szCs w:val="22"/>
        </w:rPr>
        <w:t>.3,</w:t>
      </w:r>
      <w:r w:rsidR="00134941">
        <w:rPr>
          <w:color w:val="000000"/>
          <w:sz w:val="22"/>
          <w:szCs w:val="22"/>
        </w:rPr>
        <w:t xml:space="preserve"> 7</w:t>
      </w:r>
      <w:r w:rsidRPr="001D52F3">
        <w:rPr>
          <w:color w:val="000000"/>
          <w:sz w:val="22"/>
          <w:szCs w:val="22"/>
        </w:rPr>
        <w:t xml:space="preserve"> настоящих правил, получатель социальных услуг получает от поставщика социальных услуг письменное предупреждение, в котором содержится предписание исключить допущенные им нарушения и напоминание о возможном прекращении </w:t>
      </w:r>
      <w:r w:rsidR="00E263DE" w:rsidRPr="001D52F3">
        <w:rPr>
          <w:color w:val="000000"/>
          <w:sz w:val="22"/>
          <w:szCs w:val="22"/>
        </w:rPr>
        <w:t>оказания социальных услуг.</w:t>
      </w:r>
    </w:p>
    <w:p w:rsidR="00465A75" w:rsidRPr="001D52F3" w:rsidRDefault="00465A75" w:rsidP="00465A75">
      <w:pPr>
        <w:pStyle w:val="voicevid01077541415742992834744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1</w:t>
      </w:r>
      <w:r w:rsidR="00E263DE" w:rsidRPr="001D52F3">
        <w:rPr>
          <w:color w:val="000000"/>
          <w:sz w:val="22"/>
          <w:szCs w:val="22"/>
        </w:rPr>
        <w:t>4</w:t>
      </w:r>
      <w:r w:rsidRPr="001D52F3">
        <w:rPr>
          <w:color w:val="000000"/>
          <w:sz w:val="22"/>
          <w:szCs w:val="22"/>
        </w:rPr>
        <w:t xml:space="preserve">. В случае неоднократного (два и более раз) несоблюдения получателем социальных услуг настоящих правил, игнорирования предупреждения и неисполнения предписания поставщика социальных услуг, </w:t>
      </w:r>
      <w:r w:rsidR="00E263DE" w:rsidRPr="001D52F3">
        <w:rPr>
          <w:color w:val="000000"/>
          <w:sz w:val="22"/>
          <w:szCs w:val="22"/>
        </w:rPr>
        <w:t>оказание социальных услуг прекращается.</w:t>
      </w:r>
      <w:r w:rsidRPr="001D52F3">
        <w:rPr>
          <w:color w:val="000000"/>
          <w:sz w:val="22"/>
          <w:szCs w:val="22"/>
        </w:rPr>
        <w:t xml:space="preserve"> В недельный срок с момента принятия поставщиком социальных услуг решения о прекращении </w:t>
      </w:r>
      <w:r w:rsidR="00E263DE" w:rsidRPr="001D52F3">
        <w:rPr>
          <w:color w:val="000000"/>
          <w:sz w:val="22"/>
          <w:szCs w:val="22"/>
        </w:rPr>
        <w:t>социальных услуг</w:t>
      </w:r>
      <w:r w:rsidRPr="001D52F3">
        <w:rPr>
          <w:color w:val="000000"/>
          <w:sz w:val="22"/>
          <w:szCs w:val="22"/>
        </w:rPr>
        <w:t xml:space="preserve"> получателю социальных услуг высылается копия такого решения.</w:t>
      </w:r>
    </w:p>
    <w:p w:rsidR="00465A75" w:rsidRPr="001D52F3" w:rsidRDefault="00465A75" w:rsidP="00465A75">
      <w:pPr>
        <w:pStyle w:val="voicevid01077541415742992834745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1</w:t>
      </w:r>
      <w:r w:rsidR="00E263DE" w:rsidRPr="001D52F3">
        <w:rPr>
          <w:color w:val="000000"/>
          <w:sz w:val="22"/>
          <w:szCs w:val="22"/>
        </w:rPr>
        <w:t>5</w:t>
      </w:r>
      <w:r w:rsidRPr="001D52F3">
        <w:rPr>
          <w:color w:val="000000"/>
          <w:sz w:val="22"/>
          <w:szCs w:val="22"/>
        </w:rPr>
        <w:t xml:space="preserve">. При несогласии с решением о прекращении </w:t>
      </w:r>
      <w:r w:rsidR="002B4485" w:rsidRPr="001D52F3">
        <w:rPr>
          <w:color w:val="000000"/>
          <w:sz w:val="22"/>
          <w:szCs w:val="22"/>
        </w:rPr>
        <w:t>социальных услуг</w:t>
      </w:r>
      <w:r w:rsidRPr="001D52F3">
        <w:rPr>
          <w:color w:val="000000"/>
          <w:sz w:val="22"/>
          <w:szCs w:val="22"/>
        </w:rPr>
        <w:t xml:space="preserve">, </w:t>
      </w:r>
      <w:r w:rsidR="008C0FE7" w:rsidRPr="001D52F3">
        <w:rPr>
          <w:color w:val="000000"/>
          <w:sz w:val="22"/>
          <w:szCs w:val="22"/>
        </w:rPr>
        <w:t>получатель социальных услуг</w:t>
      </w:r>
      <w:r w:rsidRPr="001D52F3">
        <w:rPr>
          <w:color w:val="000000"/>
          <w:sz w:val="22"/>
          <w:szCs w:val="22"/>
        </w:rPr>
        <w:t xml:space="preserve"> имеет право оспорить его в порядке, установленном действующим законодательством Российской Федерации.</w:t>
      </w:r>
    </w:p>
    <w:p w:rsidR="00465A75" w:rsidRPr="001D52F3" w:rsidRDefault="00465A75" w:rsidP="00465A75">
      <w:pPr>
        <w:pStyle w:val="voicevid01077541415742992834746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1</w:t>
      </w:r>
      <w:r w:rsidR="00E263DE" w:rsidRPr="001D52F3">
        <w:rPr>
          <w:color w:val="000000"/>
          <w:sz w:val="22"/>
          <w:szCs w:val="22"/>
        </w:rPr>
        <w:t>6</w:t>
      </w:r>
      <w:r w:rsidRPr="001D52F3">
        <w:rPr>
          <w:color w:val="000000"/>
          <w:sz w:val="22"/>
          <w:szCs w:val="22"/>
        </w:rPr>
        <w:t xml:space="preserve">. Правила </w:t>
      </w:r>
      <w:r w:rsidR="008C0FE7" w:rsidRPr="001D52F3">
        <w:rPr>
          <w:color w:val="000000"/>
          <w:sz w:val="22"/>
          <w:szCs w:val="22"/>
        </w:rPr>
        <w:t>внутреннего распорядка получателей социальных услуг</w:t>
      </w:r>
      <w:r w:rsidRPr="001D52F3">
        <w:rPr>
          <w:color w:val="000000"/>
          <w:sz w:val="22"/>
          <w:szCs w:val="22"/>
        </w:rPr>
        <w:t xml:space="preserve"> при предоставлении социальных услуг в рамках ознакомления с </w:t>
      </w:r>
      <w:r w:rsidR="00690E9E" w:rsidRPr="001D52F3">
        <w:rPr>
          <w:color w:val="000000"/>
          <w:sz w:val="22"/>
          <w:szCs w:val="22"/>
        </w:rPr>
        <w:t xml:space="preserve">ними, </w:t>
      </w:r>
      <w:r w:rsidRPr="001D52F3">
        <w:rPr>
          <w:color w:val="000000"/>
          <w:sz w:val="22"/>
          <w:szCs w:val="22"/>
        </w:rPr>
        <w:t>доводятся до сведения каждого получателя социальных услуг под роспись.</w:t>
      </w:r>
    </w:p>
    <w:p w:rsidR="00465A75" w:rsidRPr="001D52F3" w:rsidRDefault="00465A75" w:rsidP="00465A75">
      <w:pPr>
        <w:pStyle w:val="voicevid01077541415742992834747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1</w:t>
      </w:r>
      <w:r w:rsidR="00E263DE" w:rsidRPr="001D52F3">
        <w:rPr>
          <w:color w:val="000000"/>
          <w:sz w:val="22"/>
          <w:szCs w:val="22"/>
        </w:rPr>
        <w:t>7</w:t>
      </w:r>
      <w:r w:rsidRPr="001D52F3">
        <w:rPr>
          <w:color w:val="000000"/>
          <w:sz w:val="22"/>
          <w:szCs w:val="22"/>
        </w:rPr>
        <w:t>. Правила внутреннего распорядка для получателей социальных услуг составляются в двух экземплярах, один находится в личном деле получателя социальных услуг, второй находится на руках у получателя социальных услуг.</w:t>
      </w:r>
    </w:p>
    <w:p w:rsidR="00465A75" w:rsidRPr="001D52F3" w:rsidRDefault="00465A75" w:rsidP="00465A75">
      <w:pPr>
        <w:pStyle w:val="a4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 </w:t>
      </w:r>
    </w:p>
    <w:p w:rsidR="00465A75" w:rsidRPr="001D52F3" w:rsidRDefault="00465A75" w:rsidP="00465A75">
      <w:pPr>
        <w:pStyle w:val="voicevid01077541415742992834748"/>
        <w:spacing w:before="120" w:beforeAutospacing="0" w:after="120" w:afterAutospacing="0"/>
        <w:jc w:val="both"/>
        <w:rPr>
          <w:color w:val="000000"/>
          <w:sz w:val="22"/>
          <w:szCs w:val="22"/>
        </w:rPr>
      </w:pPr>
    </w:p>
    <w:p w:rsidR="00465A75" w:rsidRPr="001D52F3" w:rsidRDefault="00465A75" w:rsidP="00465A75">
      <w:pPr>
        <w:pStyle w:val="voicevid01077541415742992834748"/>
        <w:spacing w:before="120" w:beforeAutospacing="0" w:after="120" w:afterAutospacing="0"/>
        <w:jc w:val="both"/>
        <w:rPr>
          <w:color w:val="000000"/>
          <w:sz w:val="22"/>
          <w:szCs w:val="22"/>
        </w:rPr>
      </w:pPr>
      <w:r w:rsidRPr="001D52F3">
        <w:rPr>
          <w:color w:val="000000"/>
          <w:sz w:val="22"/>
          <w:szCs w:val="22"/>
        </w:rPr>
        <w:t>С Правилами</w:t>
      </w:r>
      <w:r w:rsidR="00690E9E" w:rsidRPr="001D52F3">
        <w:rPr>
          <w:color w:val="000000"/>
          <w:sz w:val="22"/>
          <w:szCs w:val="22"/>
        </w:rPr>
        <w:t xml:space="preserve"> внутреннего распорядка для </w:t>
      </w:r>
      <w:r w:rsidRPr="001D52F3">
        <w:rPr>
          <w:color w:val="000000"/>
          <w:sz w:val="22"/>
          <w:szCs w:val="22"/>
        </w:rPr>
        <w:t xml:space="preserve"> получател</w:t>
      </w:r>
      <w:r w:rsidR="00690E9E" w:rsidRPr="001D52F3">
        <w:rPr>
          <w:color w:val="000000"/>
          <w:sz w:val="22"/>
          <w:szCs w:val="22"/>
        </w:rPr>
        <w:t>ей</w:t>
      </w:r>
      <w:r w:rsidRPr="001D52F3">
        <w:rPr>
          <w:color w:val="000000"/>
          <w:sz w:val="22"/>
          <w:szCs w:val="22"/>
        </w:rPr>
        <w:t xml:space="preserve"> социальных услуг ознакомлен (а), один экземпляр получен на руки:</w:t>
      </w:r>
    </w:p>
    <w:p w:rsidR="00465A75" w:rsidRPr="00B7239F" w:rsidRDefault="00465A75" w:rsidP="00465A75">
      <w:pPr>
        <w:pStyle w:val="voicevid01077541415742992834749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B7239F">
        <w:rPr>
          <w:color w:val="000000"/>
          <w:sz w:val="21"/>
          <w:szCs w:val="21"/>
        </w:rPr>
        <w:t>«_____» ______________20_</w:t>
      </w:r>
      <w:r>
        <w:rPr>
          <w:color w:val="000000"/>
          <w:sz w:val="21"/>
          <w:szCs w:val="21"/>
        </w:rPr>
        <w:t>__</w:t>
      </w:r>
      <w:r w:rsidRPr="00B7239F">
        <w:rPr>
          <w:color w:val="000000"/>
          <w:sz w:val="21"/>
          <w:szCs w:val="21"/>
        </w:rPr>
        <w:t>__года    _________________ /_____________________________/</w:t>
      </w:r>
    </w:p>
    <w:p w:rsidR="00465A75" w:rsidRPr="00B7239F" w:rsidRDefault="00465A75" w:rsidP="00465A75">
      <w:pPr>
        <w:pStyle w:val="voicevid01077541415742992834750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B7239F">
        <w:rPr>
          <w:color w:val="000000"/>
          <w:sz w:val="21"/>
          <w:szCs w:val="21"/>
        </w:rPr>
        <w:t>                                                                    </w:t>
      </w:r>
      <w:r w:rsidRPr="00B7239F">
        <w:rPr>
          <w:color w:val="000000"/>
          <w:sz w:val="16"/>
          <w:szCs w:val="16"/>
        </w:rPr>
        <w:t>         (Ф.И.О.)</w:t>
      </w:r>
      <w:r w:rsidRPr="00B7239F">
        <w:rPr>
          <w:color w:val="000000"/>
          <w:sz w:val="21"/>
          <w:szCs w:val="21"/>
        </w:rPr>
        <w:t xml:space="preserve">                              </w:t>
      </w:r>
      <w:r w:rsidRPr="00B7239F">
        <w:rPr>
          <w:color w:val="000000"/>
          <w:sz w:val="16"/>
          <w:szCs w:val="16"/>
        </w:rPr>
        <w:t>(подпись</w:t>
      </w:r>
      <w:r>
        <w:rPr>
          <w:color w:val="000000"/>
          <w:sz w:val="16"/>
          <w:szCs w:val="16"/>
        </w:rPr>
        <w:t>)</w:t>
      </w:r>
    </w:p>
    <w:p w:rsidR="00705D62" w:rsidRDefault="00705D62"/>
    <w:sectPr w:rsidR="00705D62" w:rsidSect="0058162A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A75"/>
    <w:rsid w:val="00053A8C"/>
    <w:rsid w:val="000E4E0F"/>
    <w:rsid w:val="00120544"/>
    <w:rsid w:val="00134941"/>
    <w:rsid w:val="001D52F3"/>
    <w:rsid w:val="0022412C"/>
    <w:rsid w:val="002B4485"/>
    <w:rsid w:val="00306A47"/>
    <w:rsid w:val="003A3FE1"/>
    <w:rsid w:val="003B0998"/>
    <w:rsid w:val="00420EF4"/>
    <w:rsid w:val="00427ED2"/>
    <w:rsid w:val="00465A75"/>
    <w:rsid w:val="005207B2"/>
    <w:rsid w:val="0058162A"/>
    <w:rsid w:val="00690E9E"/>
    <w:rsid w:val="00705D62"/>
    <w:rsid w:val="0075459C"/>
    <w:rsid w:val="007D71A1"/>
    <w:rsid w:val="008A66FA"/>
    <w:rsid w:val="008C0FE7"/>
    <w:rsid w:val="00915F30"/>
    <w:rsid w:val="009D1B8D"/>
    <w:rsid w:val="00AD157E"/>
    <w:rsid w:val="00AF1AF1"/>
    <w:rsid w:val="00AF6089"/>
    <w:rsid w:val="00B770F7"/>
    <w:rsid w:val="00C70806"/>
    <w:rsid w:val="00CF2A4C"/>
    <w:rsid w:val="00D1170E"/>
    <w:rsid w:val="00E263DE"/>
    <w:rsid w:val="00E870E3"/>
    <w:rsid w:val="00ED41CA"/>
    <w:rsid w:val="00F3224A"/>
    <w:rsid w:val="00F67AA1"/>
    <w:rsid w:val="00F8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F7"/>
  </w:style>
  <w:style w:type="paragraph" w:styleId="1">
    <w:name w:val="heading 1"/>
    <w:basedOn w:val="a"/>
    <w:link w:val="10"/>
    <w:qFormat/>
    <w:rsid w:val="00465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oicevid01077541415742992834717">
    <w:name w:val="voice vid_0_1077541_41574299_2834717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465A75"/>
    <w:rPr>
      <w:b/>
      <w:bCs/>
    </w:rPr>
  </w:style>
  <w:style w:type="paragraph" w:customStyle="1" w:styleId="voicevid01077541415742992834718">
    <w:name w:val="voice vid_0_1077541_41574299_2834718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20">
    <w:name w:val="voice vid_0_1077541_41574299_2834720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21">
    <w:name w:val="voice vid_0_1077541_41574299_2834721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22">
    <w:name w:val="voice vid_0_1077541_41574299_2834722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23">
    <w:name w:val="voice vid_0_1077541_41574299_2834723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24">
    <w:name w:val="voice vid_0_1077541_41574299_2834724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25">
    <w:name w:val="voice vid_0_1077541_41574299_2834725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26">
    <w:name w:val="voice vid_0_1077541_41574299_2834726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27">
    <w:name w:val="voice vid_0_1077541_41574299_2834727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28">
    <w:name w:val="voice vid_0_1077541_41574299_2834728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29">
    <w:name w:val="voice vid_0_1077541_41574299_2834729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30">
    <w:name w:val="voice vid_0_1077541_41574299_2834730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31">
    <w:name w:val="voice vid_0_1077541_41574299_2834731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32">
    <w:name w:val="voice vid_0_1077541_41574299_2834732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33">
    <w:name w:val="voice vid_0_1077541_41574299_2834733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34">
    <w:name w:val="voice vid_0_1077541_41574299_2834734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35">
    <w:name w:val="voice vid_0_1077541_41574299_2834735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36">
    <w:name w:val="voice vid_0_1077541_41574299_2834736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38">
    <w:name w:val="voice vid_0_1077541_41574299_2834738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39">
    <w:name w:val="voice vid_0_1077541_41574299_2834739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40">
    <w:name w:val="voice vid_0_1077541_41574299_2834740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41">
    <w:name w:val="voice vid_0_1077541_41574299_2834741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42">
    <w:name w:val="voice vid_0_1077541_41574299_2834742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43">
    <w:name w:val="voice vid_0_1077541_41574299_2834743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44">
    <w:name w:val="voice vid_0_1077541_41574299_2834744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45">
    <w:name w:val="voice vid_0_1077541_41574299_2834745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46">
    <w:name w:val="voice vid_0_1077541_41574299_2834746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47">
    <w:name w:val="voice vid_0_1077541_41574299_2834747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48">
    <w:name w:val="voice vid_0_1077541_41574299_2834748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49">
    <w:name w:val="voice vid_0_1077541_41574299_2834749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vid01077541415742992834750">
    <w:name w:val="voice vid_0_1077541_41574299_2834750"/>
    <w:basedOn w:val="a"/>
    <w:rsid w:val="0046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E4E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2024-01-15T08:51:00Z</cp:lastPrinted>
  <dcterms:created xsi:type="dcterms:W3CDTF">2019-11-15T11:14:00Z</dcterms:created>
  <dcterms:modified xsi:type="dcterms:W3CDTF">2024-01-15T08:52:00Z</dcterms:modified>
</cp:coreProperties>
</file>